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15B7" w14:textId="77777777" w:rsidR="006778EE" w:rsidRDefault="006778EE"/>
    <w:p w14:paraId="5931CCB8" w14:textId="77777777" w:rsidR="006778EE" w:rsidRDefault="006778EE"/>
    <w:p w14:paraId="6687945F" w14:textId="77777777" w:rsidR="006778EE" w:rsidRDefault="006778EE"/>
    <w:p w14:paraId="7A53DF11" w14:textId="5312FF19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b/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5B19A131" wp14:editId="0149CB6B">
            <wp:simplePos x="0" y="0"/>
            <wp:positionH relativeFrom="margin">
              <wp:align>center</wp:align>
            </wp:positionH>
            <wp:positionV relativeFrom="page">
              <wp:posOffset>381000</wp:posOffset>
            </wp:positionV>
            <wp:extent cx="1600200" cy="1112746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12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4"/>
          <w:szCs w:val="24"/>
        </w:rPr>
        <w:t>NOTICE OF ANNUAL GENERAL MEETING 202</w:t>
      </w:r>
      <w:r w:rsidR="00366DC0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7EA19837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597EBA" w14:textId="75BF1871" w:rsidR="006778EE" w:rsidRPr="00FA6782" w:rsidRDefault="00366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Blairgowrie Town Hall</w:t>
      </w:r>
    </w:p>
    <w:p w14:paraId="3C5F6C14" w14:textId="69A710F9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 6pm o</w:t>
      </w:r>
      <w:r w:rsidR="001B52AC">
        <w:rPr>
          <w:rFonts w:ascii="Arial" w:eastAsia="Arial" w:hAnsi="Arial" w:cs="Arial"/>
          <w:b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76F3A">
        <w:rPr>
          <w:rFonts w:ascii="Arial" w:eastAsia="Arial" w:hAnsi="Arial" w:cs="Arial"/>
          <w:b/>
          <w:color w:val="000000"/>
          <w:sz w:val="24"/>
          <w:szCs w:val="24"/>
        </w:rPr>
        <w:t>Mond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ay </w:t>
      </w:r>
      <w:r w:rsidR="00FA6782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276F3A">
        <w:rPr>
          <w:rFonts w:ascii="Arial" w:eastAsia="Arial" w:hAnsi="Arial" w:cs="Arial"/>
          <w:b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76F3A">
        <w:rPr>
          <w:rFonts w:ascii="Arial" w:eastAsia="Arial" w:hAnsi="Arial" w:cs="Arial"/>
          <w:b/>
          <w:color w:val="000000"/>
          <w:sz w:val="24"/>
          <w:szCs w:val="24"/>
        </w:rPr>
        <w:t>Nove</w:t>
      </w:r>
      <w:r>
        <w:rPr>
          <w:rFonts w:ascii="Arial" w:eastAsia="Arial" w:hAnsi="Arial" w:cs="Arial"/>
          <w:b/>
          <w:color w:val="000000"/>
          <w:sz w:val="24"/>
          <w:szCs w:val="24"/>
        </w:rPr>
        <w:t>mber 202</w:t>
      </w:r>
      <w:r w:rsidR="00276F3A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33C2122F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406386" w14:textId="5D4792CC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Notice is hereby given that the </w:t>
      </w:r>
      <w:r w:rsidR="00276F3A"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Annual General Meeting of The Blairgowrie &amp; Rattray Development Trust will be held at </w:t>
      </w:r>
      <w:r w:rsidR="00276F3A">
        <w:rPr>
          <w:rFonts w:ascii="Arial" w:eastAsia="Arial" w:hAnsi="Arial" w:cs="Arial"/>
          <w:color w:val="000000"/>
          <w:sz w:val="24"/>
          <w:szCs w:val="24"/>
        </w:rPr>
        <w:t>Blairgowrie Town Hall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A6782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 6pm o</w:t>
      </w:r>
      <w:r w:rsidR="00FA6782"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76F3A">
        <w:rPr>
          <w:rFonts w:ascii="Arial" w:eastAsia="Arial" w:hAnsi="Arial" w:cs="Arial"/>
          <w:color w:val="000000"/>
          <w:sz w:val="24"/>
          <w:szCs w:val="24"/>
        </w:rPr>
        <w:t>Mon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day </w:t>
      </w:r>
      <w:r w:rsidR="00FA6782">
        <w:rPr>
          <w:rFonts w:ascii="Arial" w:eastAsia="Arial" w:hAnsi="Arial" w:cs="Arial"/>
          <w:color w:val="000000"/>
          <w:sz w:val="24"/>
          <w:szCs w:val="24"/>
        </w:rPr>
        <w:t>2</w:t>
      </w:r>
      <w:r w:rsidR="00276F3A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76F3A">
        <w:rPr>
          <w:rFonts w:ascii="Arial" w:eastAsia="Arial" w:hAnsi="Arial" w:cs="Arial"/>
          <w:color w:val="000000"/>
          <w:sz w:val="24"/>
          <w:szCs w:val="24"/>
        </w:rPr>
        <w:t>Nov</w:t>
      </w:r>
      <w:r>
        <w:rPr>
          <w:rFonts w:ascii="Arial" w:eastAsia="Arial" w:hAnsi="Arial" w:cs="Arial"/>
          <w:color w:val="000000"/>
          <w:sz w:val="24"/>
          <w:szCs w:val="24"/>
        </w:rPr>
        <w:t>ember 202</w:t>
      </w:r>
      <w:r w:rsidR="00276F3A">
        <w:rPr>
          <w:rFonts w:ascii="Arial" w:eastAsia="Arial" w:hAnsi="Arial" w:cs="Arial"/>
          <w:color w:val="000000"/>
          <w:sz w:val="24"/>
          <w:szCs w:val="24"/>
        </w:rPr>
        <w:t>4</w:t>
      </w:r>
    </w:p>
    <w:p w14:paraId="3C36EC56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7BE5C4" w14:textId="34C748C7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Business to be dealt with at the meeting is</w:t>
      </w:r>
      <w:r w:rsidR="005C6696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222A9008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5E45840" w14:textId="77777777" w:rsidR="006778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Welcome and apologies</w:t>
      </w:r>
    </w:p>
    <w:p w14:paraId="341A64D2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39A9065" w14:textId="04591ED3" w:rsidR="006778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Minutes of AGM </w:t>
      </w:r>
      <w:r w:rsidR="00276F3A"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76F3A">
        <w:rPr>
          <w:rFonts w:ascii="Arial" w:eastAsia="Arial" w:hAnsi="Arial" w:cs="Arial"/>
          <w:color w:val="000000"/>
          <w:sz w:val="24"/>
          <w:szCs w:val="24"/>
        </w:rPr>
        <w:t>Decem</w:t>
      </w:r>
      <w:r w:rsidR="00FA6782"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er 202</w:t>
      </w:r>
      <w:r w:rsidR="00276F3A">
        <w:rPr>
          <w:rFonts w:ascii="Arial" w:eastAsia="Arial" w:hAnsi="Arial" w:cs="Arial"/>
          <w:color w:val="000000"/>
          <w:sz w:val="24"/>
          <w:szCs w:val="24"/>
        </w:rPr>
        <w:t>3</w:t>
      </w:r>
      <w:r w:rsidR="00971B31">
        <w:rPr>
          <w:rFonts w:ascii="Arial" w:eastAsia="Arial" w:hAnsi="Arial" w:cs="Arial"/>
          <w:color w:val="000000"/>
          <w:sz w:val="24"/>
          <w:szCs w:val="24"/>
        </w:rPr>
        <w:t xml:space="preserve"> - Approval</w:t>
      </w:r>
    </w:p>
    <w:p w14:paraId="0BA2772B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2C2657D" w14:textId="77777777" w:rsidR="006778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Presentation of the Annual Trustees Report &amp; Accounts</w:t>
      </w:r>
    </w:p>
    <w:p w14:paraId="26BC6772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D93DC8" w14:textId="0F8286E0" w:rsidR="006778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Proposal of Resolutions</w:t>
      </w:r>
      <w:r w:rsidR="002A6FFB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7A3EEEBB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596DE6" w14:textId="77777777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Ordinary Resolutions</w:t>
      </w:r>
    </w:p>
    <w:p w14:paraId="10D9F509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81C4DCF" w14:textId="5DC3F76A" w:rsidR="000A25FD" w:rsidRDefault="00000000" w:rsidP="002836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 w:rsidR="00276F3A">
        <w:rPr>
          <w:rFonts w:ascii="Arial" w:eastAsia="Arial" w:hAnsi="Arial" w:cs="Arial"/>
          <w:color w:val="000000"/>
          <w:sz w:val="24"/>
          <w:szCs w:val="24"/>
        </w:rPr>
        <w:t>re-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elect </w:t>
      </w:r>
      <w:r w:rsidR="00276F3A">
        <w:rPr>
          <w:rFonts w:ascii="Arial" w:eastAsia="Arial" w:hAnsi="Arial" w:cs="Arial"/>
          <w:color w:val="000000"/>
          <w:sz w:val="24"/>
          <w:szCs w:val="24"/>
        </w:rPr>
        <w:t>Robert Swan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a director</w:t>
      </w:r>
    </w:p>
    <w:p w14:paraId="41E7AB88" w14:textId="77777777" w:rsidR="002836D3" w:rsidRDefault="002836D3" w:rsidP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214B44D" w14:textId="159ABDAF" w:rsidR="002836D3" w:rsidRDefault="002836D3" w:rsidP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Appointment of Co-opted directors:</w:t>
      </w:r>
    </w:p>
    <w:p w14:paraId="7C25A7C2" w14:textId="77777777" w:rsidR="002836D3" w:rsidRDefault="002836D3" w:rsidP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99CBFED" w14:textId="5EF098C9" w:rsidR="002836D3" w:rsidRDefault="002836D3" w:rsidP="002836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appoint </w:t>
      </w:r>
      <w:r w:rsidR="00D74B45">
        <w:rPr>
          <w:rFonts w:ascii="Arial" w:eastAsia="Arial" w:hAnsi="Arial" w:cs="Arial"/>
          <w:color w:val="000000"/>
          <w:sz w:val="24"/>
          <w:szCs w:val="24"/>
        </w:rPr>
        <w:t>Robert</w:t>
      </w:r>
      <w:r w:rsidR="00276F3A">
        <w:rPr>
          <w:rFonts w:ascii="Arial" w:eastAsia="Arial" w:hAnsi="Arial" w:cs="Arial"/>
          <w:color w:val="000000"/>
          <w:sz w:val="24"/>
          <w:szCs w:val="24"/>
        </w:rPr>
        <w:t xml:space="preserve"> Brawn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a director</w:t>
      </w:r>
    </w:p>
    <w:p w14:paraId="214E0945" w14:textId="02852C7F" w:rsidR="002836D3" w:rsidRDefault="002836D3" w:rsidP="002836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appoint </w:t>
      </w:r>
      <w:r w:rsidR="00276F3A">
        <w:rPr>
          <w:rFonts w:ascii="Arial" w:eastAsia="Arial" w:hAnsi="Arial" w:cs="Arial"/>
          <w:color w:val="000000"/>
          <w:sz w:val="24"/>
          <w:szCs w:val="24"/>
        </w:rPr>
        <w:t>Laura Gardiner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a director</w:t>
      </w:r>
    </w:p>
    <w:p w14:paraId="51557FBD" w14:textId="6E64FB09" w:rsidR="00335EF4" w:rsidRDefault="00335EF4" w:rsidP="00335E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appoint </w:t>
      </w:r>
      <w:r>
        <w:rPr>
          <w:rFonts w:ascii="Arial" w:eastAsia="Arial" w:hAnsi="Arial" w:cs="Arial"/>
          <w:color w:val="000000"/>
          <w:sz w:val="24"/>
          <w:szCs w:val="24"/>
        </w:rPr>
        <w:t>Peter Thomason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a director</w:t>
      </w:r>
    </w:p>
    <w:p w14:paraId="45B967C0" w14:textId="5FE1EBD2" w:rsidR="00335EF4" w:rsidRPr="002836D3" w:rsidRDefault="00335EF4" w:rsidP="002836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appoint Leith Hill as a director</w:t>
      </w:r>
    </w:p>
    <w:p w14:paraId="5CAC0234" w14:textId="77777777" w:rsidR="002836D3" w:rsidRDefault="002836D3" w:rsidP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CDD202" w14:textId="76CE720A" w:rsidR="000A25FD" w:rsidRPr="000A25FD" w:rsidRDefault="000A25FD" w:rsidP="000A25F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Presentation on plans for 202</w:t>
      </w:r>
      <w:r w:rsidR="00276F3A">
        <w:rPr>
          <w:rFonts w:ascii="Arial" w:eastAsia="Arial" w:hAnsi="Arial" w:cs="Arial"/>
          <w:color w:val="000000"/>
          <w:sz w:val="24"/>
          <w:szCs w:val="24"/>
        </w:rPr>
        <w:t>5</w:t>
      </w:r>
    </w:p>
    <w:p w14:paraId="2B21345E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3E2C4B4" w14:textId="77777777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Close</w:t>
      </w:r>
    </w:p>
    <w:p w14:paraId="1DA0FCF8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41565D3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31F2C72" w14:textId="77777777" w:rsidR="006778EE" w:rsidRDefault="0067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86ACB3E" w14:textId="77777777" w:rsidR="002836D3" w:rsidRDefault="0028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DF8D7D9" w14:textId="77777777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 member of The Blairgowrie &amp; Rattray Development Trust Limited (“the Company”) eligible to attend and vote at the Members’ Meeting is entitled to appoint another person as proxy to attend and vote on a poll in their place. </w:t>
      </w:r>
      <w:bookmarkStart w:id="0" w:name="_heading=h.gjdgxs" w:colFirst="0" w:colLast="0"/>
      <w:bookmarkEnd w:id="0"/>
    </w:p>
    <w:p w14:paraId="7032775A" w14:textId="25A7E34A" w:rsidR="006778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 form of proxy is enclosed and must be lodged at the Company’s registered office at least 48 hours before the meeting.</w:t>
      </w:r>
    </w:p>
    <w:sectPr w:rsidR="006778E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06E7F"/>
    <w:multiLevelType w:val="multilevel"/>
    <w:tmpl w:val="94528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168639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EE"/>
    <w:rsid w:val="000A25FD"/>
    <w:rsid w:val="001B52AC"/>
    <w:rsid w:val="00276F3A"/>
    <w:rsid w:val="002836D3"/>
    <w:rsid w:val="002A6FFB"/>
    <w:rsid w:val="00335EF4"/>
    <w:rsid w:val="00366DC0"/>
    <w:rsid w:val="004A4C98"/>
    <w:rsid w:val="005C6696"/>
    <w:rsid w:val="006778EE"/>
    <w:rsid w:val="007414B7"/>
    <w:rsid w:val="00911F9E"/>
    <w:rsid w:val="00971B31"/>
    <w:rsid w:val="00D74B45"/>
    <w:rsid w:val="00FA6782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1E2C"/>
  <w15:docId w15:val="{04D03E93-3E8B-443C-B04B-3FCB621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F3F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26C"/>
    <w:pPr>
      <w:ind w:left="720"/>
      <w:contextualSpacing/>
    </w:pPr>
  </w:style>
  <w:style w:type="paragraph" w:customStyle="1" w:styleId="Default">
    <w:name w:val="Default"/>
    <w:rsid w:val="00350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q9jdiQyETZegdXZhKC061YYCw==">AMUW2mVHb8Ie660RwGjn0GcBvq30SyZYCK5FxouWUK6qd9v2BaW8RLSP45dCnmSwM3tH+FLTeOw3x0fRcnBYD6zUBF08faUZBUztxTS0MAn3pxmTBwdtIPgduoR6jd74A155tv+2YnSc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Donaldson</dc:creator>
  <cp:lastModifiedBy>Steve Johnson</cp:lastModifiedBy>
  <cp:revision>3</cp:revision>
  <dcterms:created xsi:type="dcterms:W3CDTF">2024-11-07T08:59:00Z</dcterms:created>
  <dcterms:modified xsi:type="dcterms:W3CDTF">2024-11-19T08:36:00Z</dcterms:modified>
</cp:coreProperties>
</file>